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7EB54" w14:textId="77777777" w:rsidR="007F31E2" w:rsidRDefault="00000000">
      <w:pPr>
        <w:tabs>
          <w:tab w:val="right" w:pos="8730"/>
        </w:tabs>
        <w:spacing w:line="580" w:lineRule="exact"/>
        <w:outlineLvl w:val="0"/>
        <w:rPr>
          <w:rFonts w:ascii="SimHei" w:eastAsia="SimHei" w:hAnsi="SimHei"/>
          <w:color w:val="000000"/>
          <w:szCs w:val="32"/>
        </w:rPr>
      </w:pPr>
      <w:r>
        <w:rPr>
          <w:rFonts w:ascii="SimHei" w:eastAsia="SimHei" w:hAnsi="SimHei" w:hint="eastAsia"/>
          <w:color w:val="000000"/>
          <w:szCs w:val="32"/>
        </w:rPr>
        <w:t>附件5</w:t>
      </w:r>
    </w:p>
    <w:p w14:paraId="47CBBCB3" w14:textId="77777777" w:rsidR="007F31E2" w:rsidRDefault="00000000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中国新闻奖集纳式作品</w:t>
      </w:r>
      <w:r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录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85"/>
        <w:gridCol w:w="2470"/>
        <w:gridCol w:w="981"/>
        <w:gridCol w:w="992"/>
        <w:gridCol w:w="1373"/>
        <w:gridCol w:w="1310"/>
        <w:gridCol w:w="814"/>
      </w:tblGrid>
      <w:tr w:rsidR="007F31E2" w14:paraId="6DEE5DE3" w14:textId="77777777" w:rsidTr="008F4931">
        <w:trPr>
          <w:trHeight w:hRule="exact" w:val="1008"/>
          <w:jc w:val="center"/>
        </w:trPr>
        <w:tc>
          <w:tcPr>
            <w:tcW w:w="1636" w:type="dxa"/>
            <w:gridSpan w:val="2"/>
            <w:tcBorders>
              <w:bottom w:val="single" w:sz="4" w:space="0" w:color="auto"/>
            </w:tcBorders>
            <w:vAlign w:val="center"/>
          </w:tcPr>
          <w:p w14:paraId="6E12E7EE" w14:textId="77777777" w:rsidR="007F31E2" w:rsidRDefault="00000000" w:rsidP="008F4931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sz="4" w:space="0" w:color="auto"/>
            </w:tcBorders>
            <w:vAlign w:val="center"/>
          </w:tcPr>
          <w:p w14:paraId="66588B8C" w14:textId="4C16B803" w:rsidR="007F31E2" w:rsidRPr="0036638D" w:rsidRDefault="0036638D" w:rsidP="008F4931">
            <w:pPr>
              <w:snapToGrid w:val="0"/>
              <w:ind w:firstLine="560"/>
              <w:jc w:val="center"/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/>
                <w:b/>
                <w:bCs/>
                <w:color w:val="000000"/>
                <w:sz w:val="21"/>
                <w:szCs w:val="21"/>
              </w:rPr>
              <w:t>中国经济名场面·解码中国经济新引擎</w:t>
            </w:r>
          </w:p>
        </w:tc>
      </w:tr>
      <w:tr w:rsidR="007F31E2" w14:paraId="1DB147B9" w14:textId="77777777" w:rsidTr="008F4931">
        <w:tblPrEx>
          <w:tblBorders>
            <w:bottom w:val="single" w:sz="4" w:space="0" w:color="auto"/>
          </w:tblBorders>
        </w:tblPrEx>
        <w:trPr>
          <w:trHeight w:val="68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BA1C" w14:textId="77777777" w:rsidR="007F31E2" w:rsidRDefault="00000000" w:rsidP="008F4931">
            <w:pPr>
              <w:snapToGrid w:val="0"/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ACB3" w14:textId="77777777" w:rsidR="007F31E2" w:rsidRDefault="00000000" w:rsidP="008F4931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117D" w14:textId="77777777" w:rsidR="007F31E2" w:rsidRDefault="00000000" w:rsidP="008F4931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C6AC" w14:textId="77777777" w:rsidR="007F31E2" w:rsidRDefault="00000000" w:rsidP="008F4931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7B4A" w14:textId="77777777" w:rsidR="007F31E2" w:rsidRDefault="00000000" w:rsidP="008F4931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刊播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B8AD" w14:textId="77777777" w:rsidR="007F31E2" w:rsidRDefault="00000000" w:rsidP="008F4931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发布端/账号/刊播版面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82D0" w14:textId="77777777" w:rsidR="007F31E2" w:rsidRDefault="00000000" w:rsidP="008F4931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备注</w:t>
            </w:r>
          </w:p>
        </w:tc>
      </w:tr>
      <w:tr w:rsidR="0036638D" w14:paraId="3C192FD6" w14:textId="77777777" w:rsidTr="008F4931">
        <w:tblPrEx>
          <w:tblBorders>
            <w:bottom w:val="single" w:sz="4" w:space="0" w:color="auto"/>
          </w:tblBorders>
        </w:tblPrEx>
        <w:trPr>
          <w:trHeight w:hRule="exact" w:val="850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935BC" w14:textId="77777777" w:rsidR="0036638D" w:rsidRDefault="0036638D" w:rsidP="008F4931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F499C" w14:textId="5A75587B" w:rsidR="0036638D" w:rsidRPr="00EC30ED" w:rsidRDefault="00EC30ED" w:rsidP="008F4931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</w:pPr>
            <w:r w:rsidRPr="00EC30ED"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  <w:t>1.5亿实时人口，为何愿与广东“双向奔赴”？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7B71E" w14:textId="69D30DB2" w:rsidR="0036638D" w:rsidRPr="00EC30ED" w:rsidRDefault="00EC30ED" w:rsidP="008F4931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</w:pPr>
            <w:r w:rsidRPr="00EC30E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视频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8E4BF" w14:textId="7DDE9178" w:rsidR="0036638D" w:rsidRPr="00EC30ED" w:rsidRDefault="00EC30ED" w:rsidP="008F4931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</w:pPr>
            <w:r w:rsidRPr="00EC30E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1分15秒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C4DFA" w14:textId="7700C557" w:rsidR="0036638D" w:rsidRPr="00EC30ED" w:rsidRDefault="00EC30ED" w:rsidP="008F4931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</w:pPr>
            <w:r w:rsidRPr="00EC30E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2025年1月9日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83A72" w14:textId="6DA3CACB" w:rsidR="0036638D" w:rsidRPr="00EC30ED" w:rsidRDefault="00EC30ED" w:rsidP="008F4931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</w:pPr>
            <w:r w:rsidRPr="00EC30E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21财经客户端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72452" w14:textId="77777777" w:rsidR="0036638D" w:rsidRPr="0036638D" w:rsidRDefault="0036638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</w:tr>
      <w:tr w:rsidR="00EC30ED" w14:paraId="72CA09EA" w14:textId="77777777" w:rsidTr="008F4931">
        <w:tblPrEx>
          <w:tblBorders>
            <w:bottom w:val="single" w:sz="4" w:space="0" w:color="auto"/>
          </w:tblBorders>
        </w:tblPrEx>
        <w:trPr>
          <w:trHeight w:hRule="exact" w:val="850"/>
          <w:jc w:val="center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D4CFA9D" w14:textId="77777777" w:rsidR="00EC30ED" w:rsidRDefault="00EC30ED" w:rsidP="008F4931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sz="4" w:space="0" w:color="auto"/>
            </w:tcBorders>
            <w:vAlign w:val="center"/>
          </w:tcPr>
          <w:p w14:paraId="7D3712A7" w14:textId="07A228B1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超硬核！看广东机器人“七剑客”如何笑傲江湖？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44D384A8" w14:textId="72FFBB8E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视频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19501C5" w14:textId="57CB2BB3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3分25秒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center"/>
          </w:tcPr>
          <w:p w14:paraId="4C7182C9" w14:textId="28584846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2025年2月6日10时45分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39B336E8" w14:textId="5DD95B87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21财经客户端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14:paraId="2B4E3813" w14:textId="60B8C236" w:rsidR="00EC30ED" w:rsidRPr="0036638D" w:rsidRDefault="00297D49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代表作</w:t>
            </w:r>
          </w:p>
        </w:tc>
      </w:tr>
      <w:tr w:rsidR="00EC30ED" w14:paraId="4553962A" w14:textId="77777777" w:rsidTr="008F4931">
        <w:tblPrEx>
          <w:tblBorders>
            <w:bottom w:val="single" w:sz="4" w:space="0" w:color="auto"/>
          </w:tblBorders>
        </w:tblPrEx>
        <w:trPr>
          <w:trHeight w:hRule="exact" w:val="85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4E1E" w14:textId="77777777" w:rsidR="00EC30ED" w:rsidRDefault="00EC30ED" w:rsidP="008F4931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B555" w14:textId="7699296C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超燃！全球经济竞技场上的中国名场面，Next level！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4EF4" w14:textId="6CD71D33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视频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AEA5" w14:textId="13882F3B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5分57秒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DF22" w14:textId="6A88AE17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2025年3月4日20时40分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0A78" w14:textId="188BA962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21财经客户端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85D1" w14:textId="164B4592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</w:tr>
      <w:tr w:rsidR="00EC30ED" w14:paraId="5C5FACE4" w14:textId="77777777" w:rsidTr="008F4931">
        <w:tblPrEx>
          <w:tblBorders>
            <w:bottom w:val="single" w:sz="4" w:space="0" w:color="auto"/>
          </w:tblBorders>
        </w:tblPrEx>
        <w:trPr>
          <w:trHeight w:hRule="exact" w:val="850"/>
          <w:jc w:val="center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32B4B12F" w14:textId="77777777" w:rsidR="00EC30ED" w:rsidRDefault="00EC30ED" w:rsidP="008F4931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</w:tcBorders>
            <w:vAlign w:val="center"/>
          </w:tcPr>
          <w:p w14:paraId="58FE2F70" w14:textId="01A504F4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文化“新三样”硬控老外，中国潮玩何以全球圈粉？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A6ED3F3" w14:textId="32BBB0A0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视频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8C5D935" w14:textId="6573B581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4分2秒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center"/>
          </w:tcPr>
          <w:p w14:paraId="592AAE7A" w14:textId="2306F0DE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2025年7月9日11时30分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center"/>
          </w:tcPr>
          <w:p w14:paraId="557471A2" w14:textId="5C532C18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21财经客户端</w:t>
            </w:r>
          </w:p>
        </w:tc>
        <w:tc>
          <w:tcPr>
            <w:tcW w:w="814" w:type="dxa"/>
            <w:tcBorders>
              <w:top w:val="single" w:sz="4" w:space="0" w:color="auto"/>
            </w:tcBorders>
            <w:vAlign w:val="center"/>
          </w:tcPr>
          <w:p w14:paraId="6F384298" w14:textId="0BE3FCD5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</w:tr>
      <w:tr w:rsidR="00EC30ED" w14:paraId="3ED1ECD1" w14:textId="77777777" w:rsidTr="008F4931">
        <w:tblPrEx>
          <w:tblBorders>
            <w:bottom w:val="single" w:sz="4" w:space="0" w:color="auto"/>
          </w:tblBorders>
        </w:tblPrEx>
        <w:trPr>
          <w:trHeight w:hRule="exact" w:val="850"/>
          <w:jc w:val="center"/>
        </w:trPr>
        <w:tc>
          <w:tcPr>
            <w:tcW w:w="851" w:type="dxa"/>
            <w:vAlign w:val="center"/>
          </w:tcPr>
          <w:p w14:paraId="5D78816A" w14:textId="77777777" w:rsidR="00EC30ED" w:rsidRDefault="00EC30ED" w:rsidP="008F4931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 w14:paraId="7309B07F" w14:textId="7DCF7E70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底气十足！三个关键词透视中国经济半年报</w:t>
            </w:r>
          </w:p>
        </w:tc>
        <w:tc>
          <w:tcPr>
            <w:tcW w:w="981" w:type="dxa"/>
            <w:vAlign w:val="center"/>
          </w:tcPr>
          <w:p w14:paraId="55C4F50B" w14:textId="1C329A35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视频</w:t>
            </w:r>
          </w:p>
        </w:tc>
        <w:tc>
          <w:tcPr>
            <w:tcW w:w="992" w:type="dxa"/>
            <w:vAlign w:val="center"/>
          </w:tcPr>
          <w:p w14:paraId="7FF9790A" w14:textId="5C529EF8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3分10秒</w:t>
            </w:r>
          </w:p>
        </w:tc>
        <w:tc>
          <w:tcPr>
            <w:tcW w:w="1373" w:type="dxa"/>
            <w:vAlign w:val="center"/>
          </w:tcPr>
          <w:p w14:paraId="20A570DE" w14:textId="68A98761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2025年7月15日21时19分</w:t>
            </w:r>
          </w:p>
        </w:tc>
        <w:tc>
          <w:tcPr>
            <w:tcW w:w="1310" w:type="dxa"/>
            <w:vAlign w:val="center"/>
          </w:tcPr>
          <w:p w14:paraId="05E7AE6C" w14:textId="4ABB74AC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21财经客户端</w:t>
            </w:r>
          </w:p>
        </w:tc>
        <w:tc>
          <w:tcPr>
            <w:tcW w:w="814" w:type="dxa"/>
            <w:vAlign w:val="center"/>
          </w:tcPr>
          <w:p w14:paraId="241B1A6F" w14:textId="1477BB8F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代表作</w:t>
            </w:r>
          </w:p>
        </w:tc>
      </w:tr>
      <w:tr w:rsidR="00EC30ED" w14:paraId="3D16D4A1" w14:textId="77777777" w:rsidTr="008F4931">
        <w:tblPrEx>
          <w:tblBorders>
            <w:bottom w:val="single" w:sz="4" w:space="0" w:color="auto"/>
          </w:tblBorders>
        </w:tblPrEx>
        <w:trPr>
          <w:trHeight w:hRule="exact" w:val="850"/>
          <w:jc w:val="center"/>
        </w:trPr>
        <w:tc>
          <w:tcPr>
            <w:tcW w:w="851" w:type="dxa"/>
            <w:vAlign w:val="center"/>
          </w:tcPr>
          <w:p w14:paraId="1676D543" w14:textId="77777777" w:rsidR="00EC30ED" w:rsidRDefault="00EC30ED" w:rsidP="008F4931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 w14:paraId="67E01BD1" w14:textId="506324F4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斩断旧三角循环，迈进新三角循环，看透广东经济发展深层逻辑</w:t>
            </w:r>
          </w:p>
        </w:tc>
        <w:tc>
          <w:tcPr>
            <w:tcW w:w="981" w:type="dxa"/>
            <w:vAlign w:val="center"/>
          </w:tcPr>
          <w:p w14:paraId="1B980EC6" w14:textId="068D93D7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视频</w:t>
            </w:r>
          </w:p>
        </w:tc>
        <w:tc>
          <w:tcPr>
            <w:tcW w:w="992" w:type="dxa"/>
            <w:vAlign w:val="center"/>
          </w:tcPr>
          <w:p w14:paraId="337B8059" w14:textId="006D4180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3分17秒</w:t>
            </w:r>
          </w:p>
        </w:tc>
        <w:tc>
          <w:tcPr>
            <w:tcW w:w="1373" w:type="dxa"/>
            <w:vAlign w:val="center"/>
          </w:tcPr>
          <w:p w14:paraId="23F79593" w14:textId="7A768D49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2025年8月4日13时58分</w:t>
            </w:r>
          </w:p>
        </w:tc>
        <w:tc>
          <w:tcPr>
            <w:tcW w:w="1310" w:type="dxa"/>
            <w:vAlign w:val="center"/>
          </w:tcPr>
          <w:p w14:paraId="6C31E791" w14:textId="311715CB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21财经客户端</w:t>
            </w:r>
          </w:p>
        </w:tc>
        <w:tc>
          <w:tcPr>
            <w:tcW w:w="814" w:type="dxa"/>
            <w:vAlign w:val="center"/>
          </w:tcPr>
          <w:p w14:paraId="518D843C" w14:textId="381B2C90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</w:tr>
      <w:tr w:rsidR="00EC30ED" w14:paraId="096915AE" w14:textId="77777777" w:rsidTr="008F4931">
        <w:tblPrEx>
          <w:tblBorders>
            <w:bottom w:val="single" w:sz="4" w:space="0" w:color="auto"/>
          </w:tblBorders>
        </w:tblPrEx>
        <w:trPr>
          <w:trHeight w:hRule="exact" w:val="850"/>
          <w:jc w:val="center"/>
        </w:trPr>
        <w:tc>
          <w:tcPr>
            <w:tcW w:w="851" w:type="dxa"/>
            <w:vAlign w:val="center"/>
          </w:tcPr>
          <w:p w14:paraId="2FE7EE5E" w14:textId="77777777" w:rsidR="00EC30ED" w:rsidRDefault="00EC30ED" w:rsidP="008F4931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 w14:paraId="6FB069BB" w14:textId="2566A96D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超酷炫！第一视角穿越深圳“机器人谷”</w:t>
            </w:r>
          </w:p>
        </w:tc>
        <w:tc>
          <w:tcPr>
            <w:tcW w:w="981" w:type="dxa"/>
            <w:vAlign w:val="center"/>
          </w:tcPr>
          <w:p w14:paraId="5DD5261D" w14:textId="6E7E878C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视频</w:t>
            </w:r>
          </w:p>
        </w:tc>
        <w:tc>
          <w:tcPr>
            <w:tcW w:w="992" w:type="dxa"/>
            <w:vAlign w:val="center"/>
          </w:tcPr>
          <w:p w14:paraId="5524180D" w14:textId="0722F49B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2分25秒</w:t>
            </w:r>
          </w:p>
        </w:tc>
        <w:tc>
          <w:tcPr>
            <w:tcW w:w="1373" w:type="dxa"/>
            <w:vAlign w:val="center"/>
          </w:tcPr>
          <w:p w14:paraId="64BB8BAE" w14:textId="630EA39E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2025年8月14日18时48分</w:t>
            </w:r>
          </w:p>
        </w:tc>
        <w:tc>
          <w:tcPr>
            <w:tcW w:w="1310" w:type="dxa"/>
            <w:vAlign w:val="center"/>
          </w:tcPr>
          <w:p w14:paraId="09EA6DB4" w14:textId="43A7BEE9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21财经客户端</w:t>
            </w:r>
          </w:p>
        </w:tc>
        <w:tc>
          <w:tcPr>
            <w:tcW w:w="814" w:type="dxa"/>
            <w:vAlign w:val="center"/>
          </w:tcPr>
          <w:p w14:paraId="017F3D8E" w14:textId="77777777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</w:tr>
      <w:tr w:rsidR="00EC30ED" w14:paraId="0D1C6568" w14:textId="77777777" w:rsidTr="008F4931">
        <w:tblPrEx>
          <w:tblBorders>
            <w:bottom w:val="single" w:sz="4" w:space="0" w:color="auto"/>
          </w:tblBorders>
        </w:tblPrEx>
        <w:trPr>
          <w:trHeight w:hRule="exact" w:val="850"/>
          <w:jc w:val="center"/>
        </w:trPr>
        <w:tc>
          <w:tcPr>
            <w:tcW w:w="851" w:type="dxa"/>
            <w:vAlign w:val="center"/>
          </w:tcPr>
          <w:p w14:paraId="1F716452" w14:textId="77777777" w:rsidR="00EC30ED" w:rsidRDefault="00EC30ED" w:rsidP="008F4931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 w14:paraId="5C224DEE" w14:textId="1553DAAC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首艘！首座！首次！这五年，中国硬核科技大爆发</w:t>
            </w:r>
          </w:p>
        </w:tc>
        <w:tc>
          <w:tcPr>
            <w:tcW w:w="981" w:type="dxa"/>
            <w:vAlign w:val="center"/>
          </w:tcPr>
          <w:p w14:paraId="2B148522" w14:textId="4CF8ACC9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视频</w:t>
            </w:r>
          </w:p>
        </w:tc>
        <w:tc>
          <w:tcPr>
            <w:tcW w:w="992" w:type="dxa"/>
            <w:vAlign w:val="center"/>
          </w:tcPr>
          <w:p w14:paraId="4D442718" w14:textId="7B096C9D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4分11秒</w:t>
            </w:r>
          </w:p>
        </w:tc>
        <w:tc>
          <w:tcPr>
            <w:tcW w:w="1373" w:type="dxa"/>
            <w:vAlign w:val="center"/>
          </w:tcPr>
          <w:p w14:paraId="4A9C90F8" w14:textId="3398BBD2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2025年9月18日17时24分</w:t>
            </w:r>
          </w:p>
        </w:tc>
        <w:tc>
          <w:tcPr>
            <w:tcW w:w="1310" w:type="dxa"/>
            <w:vAlign w:val="center"/>
          </w:tcPr>
          <w:p w14:paraId="73725E58" w14:textId="056A39A4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21财经客户端</w:t>
            </w:r>
          </w:p>
        </w:tc>
        <w:tc>
          <w:tcPr>
            <w:tcW w:w="814" w:type="dxa"/>
            <w:vAlign w:val="center"/>
          </w:tcPr>
          <w:p w14:paraId="059A5786" w14:textId="77777777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</w:tr>
      <w:tr w:rsidR="00EC30ED" w14:paraId="4C59CE84" w14:textId="77777777" w:rsidTr="008F4931">
        <w:tblPrEx>
          <w:tblBorders>
            <w:bottom w:val="single" w:sz="4" w:space="0" w:color="auto"/>
          </w:tblBorders>
        </w:tblPrEx>
        <w:trPr>
          <w:trHeight w:hRule="exact" w:val="850"/>
          <w:jc w:val="center"/>
        </w:trPr>
        <w:tc>
          <w:tcPr>
            <w:tcW w:w="851" w:type="dxa"/>
            <w:vAlign w:val="center"/>
          </w:tcPr>
          <w:p w14:paraId="156B0354" w14:textId="77777777" w:rsidR="00EC30ED" w:rsidRDefault="00EC30ED" w:rsidP="008F4931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55" w:type="dxa"/>
            <w:gridSpan w:val="2"/>
            <w:vAlign w:val="center"/>
          </w:tcPr>
          <w:p w14:paraId="456B5800" w14:textId="5731ED97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亮相广交会，新“新三样”改写中国制造出海格局</w:t>
            </w:r>
          </w:p>
        </w:tc>
        <w:tc>
          <w:tcPr>
            <w:tcW w:w="981" w:type="dxa"/>
            <w:vAlign w:val="center"/>
          </w:tcPr>
          <w:p w14:paraId="421BD177" w14:textId="3174AFB8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视频</w:t>
            </w:r>
          </w:p>
        </w:tc>
        <w:tc>
          <w:tcPr>
            <w:tcW w:w="992" w:type="dxa"/>
            <w:vAlign w:val="center"/>
          </w:tcPr>
          <w:p w14:paraId="403F976D" w14:textId="6485F4F7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2分33秒</w:t>
            </w:r>
          </w:p>
        </w:tc>
        <w:tc>
          <w:tcPr>
            <w:tcW w:w="1373" w:type="dxa"/>
            <w:vAlign w:val="center"/>
          </w:tcPr>
          <w:p w14:paraId="62A0F83A" w14:textId="0213A0BE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2025年10月16日11时24分</w:t>
            </w:r>
          </w:p>
        </w:tc>
        <w:tc>
          <w:tcPr>
            <w:tcW w:w="1310" w:type="dxa"/>
            <w:vAlign w:val="center"/>
          </w:tcPr>
          <w:p w14:paraId="545FBBC9" w14:textId="460A59E9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21财经客户端</w:t>
            </w:r>
          </w:p>
        </w:tc>
        <w:tc>
          <w:tcPr>
            <w:tcW w:w="814" w:type="dxa"/>
            <w:vAlign w:val="center"/>
          </w:tcPr>
          <w:p w14:paraId="77B3EB61" w14:textId="77777777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</w:tr>
      <w:tr w:rsidR="00EC30ED" w14:paraId="311DC283" w14:textId="77777777" w:rsidTr="008F4931">
        <w:tblPrEx>
          <w:tblBorders>
            <w:bottom w:val="single" w:sz="4" w:space="0" w:color="auto"/>
          </w:tblBorders>
        </w:tblPrEx>
        <w:trPr>
          <w:trHeight w:hRule="exact" w:val="850"/>
          <w:jc w:val="center"/>
        </w:trPr>
        <w:tc>
          <w:tcPr>
            <w:tcW w:w="851" w:type="dxa"/>
            <w:vAlign w:val="center"/>
          </w:tcPr>
          <w:p w14:paraId="2C54758C" w14:textId="77777777" w:rsidR="00EC30ED" w:rsidRDefault="00EC30ED" w:rsidP="008F4931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55" w:type="dxa"/>
            <w:gridSpan w:val="2"/>
            <w:vAlign w:val="center"/>
          </w:tcPr>
          <w:p w14:paraId="3F2E3C4C" w14:textId="1D213ECF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14亿人的购买力！中国经济“有人撑”</w:t>
            </w:r>
          </w:p>
        </w:tc>
        <w:tc>
          <w:tcPr>
            <w:tcW w:w="981" w:type="dxa"/>
            <w:vAlign w:val="center"/>
          </w:tcPr>
          <w:p w14:paraId="6BCC118A" w14:textId="246BD6AF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视频</w:t>
            </w:r>
          </w:p>
        </w:tc>
        <w:tc>
          <w:tcPr>
            <w:tcW w:w="992" w:type="dxa"/>
            <w:vAlign w:val="center"/>
          </w:tcPr>
          <w:p w14:paraId="0EC9C47C" w14:textId="21E122AD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4分21秒</w:t>
            </w:r>
          </w:p>
        </w:tc>
        <w:tc>
          <w:tcPr>
            <w:tcW w:w="1373" w:type="dxa"/>
            <w:vAlign w:val="center"/>
          </w:tcPr>
          <w:p w14:paraId="6D838B81" w14:textId="6667FE27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2025年10月20日16时20分</w:t>
            </w:r>
          </w:p>
        </w:tc>
        <w:tc>
          <w:tcPr>
            <w:tcW w:w="1310" w:type="dxa"/>
            <w:vAlign w:val="center"/>
          </w:tcPr>
          <w:p w14:paraId="6A8BD87C" w14:textId="69C8FB5E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21财经客户端</w:t>
            </w:r>
          </w:p>
        </w:tc>
        <w:tc>
          <w:tcPr>
            <w:tcW w:w="814" w:type="dxa"/>
            <w:vAlign w:val="center"/>
          </w:tcPr>
          <w:p w14:paraId="11FCFA5F" w14:textId="43E4D42D" w:rsidR="00EC30ED" w:rsidRPr="0036638D" w:rsidRDefault="00DC2869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代表作</w:t>
            </w:r>
          </w:p>
        </w:tc>
      </w:tr>
      <w:tr w:rsidR="00EC30ED" w14:paraId="2BEE8520" w14:textId="77777777" w:rsidTr="008F4931">
        <w:tblPrEx>
          <w:tblBorders>
            <w:bottom w:val="single" w:sz="4" w:space="0" w:color="auto"/>
          </w:tblBorders>
        </w:tblPrEx>
        <w:trPr>
          <w:trHeight w:hRule="exact" w:val="850"/>
          <w:jc w:val="center"/>
        </w:trPr>
        <w:tc>
          <w:tcPr>
            <w:tcW w:w="851" w:type="dxa"/>
            <w:vAlign w:val="center"/>
          </w:tcPr>
          <w:p w14:paraId="5DBBF7AD" w14:textId="77777777" w:rsidR="00EC30ED" w:rsidRDefault="00EC30ED" w:rsidP="008F4931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55" w:type="dxa"/>
            <w:gridSpan w:val="2"/>
            <w:vAlign w:val="center"/>
          </w:tcPr>
          <w:p w14:paraId="0F198AC2" w14:textId="041EDFAC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经济大省挑大梁丨非凡五年，广东把“逆风局”打成“高端局”</w:t>
            </w:r>
          </w:p>
        </w:tc>
        <w:tc>
          <w:tcPr>
            <w:tcW w:w="981" w:type="dxa"/>
            <w:vAlign w:val="center"/>
          </w:tcPr>
          <w:p w14:paraId="61ECDEF6" w14:textId="2F7778EA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视频</w:t>
            </w:r>
          </w:p>
        </w:tc>
        <w:tc>
          <w:tcPr>
            <w:tcW w:w="992" w:type="dxa"/>
            <w:vAlign w:val="center"/>
          </w:tcPr>
          <w:p w14:paraId="57325CD5" w14:textId="15668207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4分12秒</w:t>
            </w:r>
          </w:p>
        </w:tc>
        <w:tc>
          <w:tcPr>
            <w:tcW w:w="1373" w:type="dxa"/>
            <w:vAlign w:val="center"/>
          </w:tcPr>
          <w:p w14:paraId="42202C93" w14:textId="1896F1EE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2025年12月8日15时56分</w:t>
            </w:r>
          </w:p>
        </w:tc>
        <w:tc>
          <w:tcPr>
            <w:tcW w:w="1310" w:type="dxa"/>
            <w:vAlign w:val="center"/>
          </w:tcPr>
          <w:p w14:paraId="675ACB08" w14:textId="71CBF174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21财经客户端</w:t>
            </w:r>
          </w:p>
        </w:tc>
        <w:tc>
          <w:tcPr>
            <w:tcW w:w="814" w:type="dxa"/>
            <w:vAlign w:val="center"/>
          </w:tcPr>
          <w:p w14:paraId="212BE4A0" w14:textId="3206A496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</w:tr>
      <w:tr w:rsidR="00EC30ED" w14:paraId="79FC66C5" w14:textId="77777777" w:rsidTr="008F4931">
        <w:tblPrEx>
          <w:tblBorders>
            <w:bottom w:val="single" w:sz="4" w:space="0" w:color="auto"/>
          </w:tblBorders>
        </w:tblPrEx>
        <w:trPr>
          <w:trHeight w:hRule="exact" w:val="850"/>
          <w:jc w:val="center"/>
        </w:trPr>
        <w:tc>
          <w:tcPr>
            <w:tcW w:w="851" w:type="dxa"/>
            <w:vAlign w:val="center"/>
          </w:tcPr>
          <w:p w14:paraId="7875DC89" w14:textId="77777777" w:rsidR="00EC30ED" w:rsidRDefault="00EC30ED" w:rsidP="008F4931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55" w:type="dxa"/>
            <w:gridSpan w:val="2"/>
            <w:vAlign w:val="center"/>
          </w:tcPr>
          <w:p w14:paraId="5C9A71A6" w14:textId="2E612FE0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2025再定义：这一年，中国经济有什么不一样？</w:t>
            </w:r>
          </w:p>
        </w:tc>
        <w:tc>
          <w:tcPr>
            <w:tcW w:w="981" w:type="dxa"/>
            <w:vAlign w:val="center"/>
          </w:tcPr>
          <w:p w14:paraId="2C06CD24" w14:textId="617673CC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视频</w:t>
            </w:r>
          </w:p>
        </w:tc>
        <w:tc>
          <w:tcPr>
            <w:tcW w:w="992" w:type="dxa"/>
            <w:vAlign w:val="center"/>
          </w:tcPr>
          <w:p w14:paraId="1BF89DC5" w14:textId="184547A2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3分9秒</w:t>
            </w:r>
          </w:p>
        </w:tc>
        <w:tc>
          <w:tcPr>
            <w:tcW w:w="1373" w:type="dxa"/>
            <w:vAlign w:val="center"/>
          </w:tcPr>
          <w:p w14:paraId="2BC9512E" w14:textId="34D9C242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2025年12月31日15时29分</w:t>
            </w:r>
          </w:p>
        </w:tc>
        <w:tc>
          <w:tcPr>
            <w:tcW w:w="1310" w:type="dxa"/>
            <w:vAlign w:val="center"/>
          </w:tcPr>
          <w:p w14:paraId="653C178B" w14:textId="20FE1E7E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38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21财经客户端</w:t>
            </w:r>
          </w:p>
        </w:tc>
        <w:tc>
          <w:tcPr>
            <w:tcW w:w="814" w:type="dxa"/>
            <w:vAlign w:val="center"/>
          </w:tcPr>
          <w:p w14:paraId="4D60146D" w14:textId="77777777" w:rsidR="00EC30ED" w:rsidRPr="0036638D" w:rsidRDefault="00EC30ED" w:rsidP="008F4931">
            <w:pPr>
              <w:snapToGrid w:val="0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</w:tr>
      <w:tr w:rsidR="00EC30ED" w14:paraId="0258F85E" w14:textId="77777777" w:rsidTr="008F4931">
        <w:tblPrEx>
          <w:tblBorders>
            <w:bottom w:val="single" w:sz="4" w:space="0" w:color="auto"/>
          </w:tblBorders>
        </w:tblPrEx>
        <w:trPr>
          <w:trHeight w:val="465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079A02C" w14:textId="77777777" w:rsidR="00EC30ED" w:rsidRDefault="00EC30ED" w:rsidP="008F4931">
            <w:pPr>
              <w:spacing w:line="360" w:lineRule="exact"/>
              <w:jc w:val="lef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lastRenderedPageBreak/>
              <w:t>1.选择集纳式作品中的12件单篇作品填报（少于12篇的填报全部作品），附在参评推荐表后。</w:t>
            </w:r>
          </w:p>
          <w:p w14:paraId="3BB5D378" w14:textId="77777777" w:rsidR="00EC30ED" w:rsidRDefault="00EC30ED" w:rsidP="008F4931">
            <w:pPr>
              <w:spacing w:line="360" w:lineRule="exact"/>
              <w:jc w:val="lef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2.须选择3篇代表作，并在“备注”栏内注明“代表作”字样。</w:t>
            </w:r>
          </w:p>
          <w:p w14:paraId="1528BF08" w14:textId="77777777" w:rsidR="00EC30ED" w:rsidRDefault="00EC30ED" w:rsidP="008F4931">
            <w:pPr>
              <w:spacing w:line="360" w:lineRule="exact"/>
              <w:jc w:val="lef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3.填报作品按发表时间排序。</w:t>
            </w:r>
          </w:p>
          <w:p w14:paraId="646635A5" w14:textId="77777777" w:rsidR="00EC30ED" w:rsidRDefault="00EC30ED" w:rsidP="008F4931">
            <w:pPr>
              <w:spacing w:line="360" w:lineRule="exact"/>
              <w:jc w:val="lef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4.文字内容填报字数，音视频内容填报时长。</w:t>
            </w:r>
          </w:p>
          <w:p w14:paraId="2ED73806" w14:textId="77777777" w:rsidR="00EC30ED" w:rsidRDefault="00EC30ED" w:rsidP="008F4931">
            <w:pPr>
              <w:spacing w:line="360" w:lineRule="exact"/>
              <w:jc w:val="lef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5.广播、电视、新媒体作品在“</w:t>
            </w:r>
            <w:r>
              <w:rPr>
                <w:rFonts w:ascii="楷体" w:eastAsia="楷体" w:hAnsi="楷体"/>
                <w:color w:val="000000"/>
                <w:sz w:val="28"/>
              </w:rPr>
              <w:t>刊播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62FF9737" w14:textId="77777777" w:rsidR="00EC30ED" w:rsidRDefault="00EC30ED" w:rsidP="008F4931">
            <w:pPr>
              <w:spacing w:line="380" w:lineRule="exact"/>
              <w:jc w:val="lef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此表可从中国记协网www.zgjx.cn下载。</w:t>
            </w:r>
          </w:p>
        </w:tc>
      </w:tr>
    </w:tbl>
    <w:p w14:paraId="5D3B57EE" w14:textId="77777777" w:rsidR="007F31E2" w:rsidRDefault="007F31E2">
      <w:pPr>
        <w:rPr>
          <w:rFonts w:ascii="仿宋" w:eastAsia="仿宋" w:hAnsi="仿宋" w:cs="仿宋"/>
          <w:color w:val="000000"/>
          <w:szCs w:val="32"/>
        </w:rPr>
      </w:pPr>
    </w:p>
    <w:sectPr w:rsidR="007F31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方正仿宋_GB2312">
    <w:altName w:val="微软雅黑"/>
    <w:panose1 w:val="020B0604020202020204"/>
    <w:charset w:val="86"/>
    <w:family w:val="auto"/>
    <w:pitch w:val="default"/>
    <w:sig w:usb0="00000000" w:usb1="00000000" w:usb2="00000012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B0604020202020204"/>
    <w:charset w:val="86"/>
    <w:family w:val="script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1E2"/>
    <w:rsid w:val="00077E2B"/>
    <w:rsid w:val="001D6E8D"/>
    <w:rsid w:val="00297D49"/>
    <w:rsid w:val="0036638D"/>
    <w:rsid w:val="006063C3"/>
    <w:rsid w:val="00616ACE"/>
    <w:rsid w:val="007F31E2"/>
    <w:rsid w:val="00831E47"/>
    <w:rsid w:val="008F4931"/>
    <w:rsid w:val="009D33EA"/>
    <w:rsid w:val="00DC2869"/>
    <w:rsid w:val="00EC30ED"/>
    <w:rsid w:val="00F015FB"/>
    <w:rsid w:val="00F72EBC"/>
    <w:rsid w:val="00FD6030"/>
    <w:rsid w:val="103E4A53"/>
    <w:rsid w:val="2C867C3E"/>
    <w:rsid w:val="335E6981"/>
    <w:rsid w:val="4CA94913"/>
    <w:rsid w:val="4DD737DA"/>
    <w:rsid w:val="5F9E593F"/>
    <w:rsid w:val="6A8D4C25"/>
    <w:rsid w:val="6BF40694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0A2BCB"/>
  <w15:docId w15:val="{EFE29F70-AB08-6545-9B95-900EE47AA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XINRAN HUANG</cp:lastModifiedBy>
  <cp:revision>10</cp:revision>
  <dcterms:created xsi:type="dcterms:W3CDTF">2026-05-05T14:52:00Z</dcterms:created>
  <dcterms:modified xsi:type="dcterms:W3CDTF">2026-05-07T07:16:00Z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D1E8F804244740EF9C47E280E765C5A0_12</vt:lpwstr>
  </property>
</Properties>
</file>